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4774"/>
      </w:tblGrid>
      <w:tr w:rsidR="001C7BF1" w14:paraId="0F854073" w14:textId="77777777" w:rsidTr="007E29C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544" w:type="dxa"/>
            <w:shd w:val="clear" w:color="auto" w:fill="auto"/>
          </w:tcPr>
          <w:p w14:paraId="6D0CBF23" w14:textId="77777777" w:rsidR="001C7BF1" w:rsidRDefault="006E386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 на заседании</w:t>
            </w:r>
          </w:p>
        </w:tc>
        <w:tc>
          <w:tcPr>
            <w:tcW w:w="4774" w:type="dxa"/>
            <w:shd w:val="clear" w:color="auto" w:fill="auto"/>
          </w:tcPr>
          <w:p w14:paraId="1D0DA537" w14:textId="14A8ECDA" w:rsidR="001C7BF1" w:rsidRDefault="006E386F">
            <w:pPr>
              <w:pStyle w:val="a6"/>
              <w:ind w:left="2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Утверждён</w:t>
            </w:r>
          </w:p>
          <w:p w14:paraId="2F88006E" w14:textId="60BB33B1" w:rsidR="001C7BF1" w:rsidRDefault="006E386F">
            <w:pPr>
              <w:pStyle w:val="a6"/>
              <w:tabs>
                <w:tab w:val="left" w:leader="underscore" w:pos="4374"/>
              </w:tabs>
              <w:ind w:left="2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ab/>
            </w:r>
            <w:r w:rsidR="007E29CE">
              <w:rPr>
                <w:sz w:val="24"/>
                <w:szCs w:val="24"/>
              </w:rPr>
              <w:t xml:space="preserve">     </w:t>
            </w:r>
            <w:r w:rsidR="007E29CE">
              <w:rPr>
                <w:noProof/>
              </w:rPr>
              <w:drawing>
                <wp:anchor distT="0" distB="0" distL="0" distR="1027430" simplePos="0" relativeHeight="251659264" behindDoc="1" locked="0" layoutInCell="1" allowOverlap="1" wp14:anchorId="08BB0A5C" wp14:editId="0A8924F8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4445</wp:posOffset>
                  </wp:positionV>
                  <wp:extent cx="1743075" cy="3095625"/>
                  <wp:effectExtent l="0" t="0" r="9525" b="0"/>
                  <wp:wrapNone/>
                  <wp:docPr id="7" name="Shap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box 8"/>
                          <pic:cNvPicPr/>
                        </pic:nvPicPr>
                        <pic:blipFill rotWithShape="1">
                          <a:blip r:embed="rId6"/>
                          <a:srcRect l="-525" t="50068" r="52485" b="-50068"/>
                          <a:stretch/>
                        </pic:blipFill>
                        <pic:spPr bwMode="auto">
                          <a:xfrm>
                            <a:off x="0" y="0"/>
                            <a:ext cx="1743075" cy="3095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9CE">
              <w:rPr>
                <w:sz w:val="24"/>
                <w:szCs w:val="24"/>
              </w:rPr>
              <w:t xml:space="preserve"> </w:t>
            </w:r>
          </w:p>
        </w:tc>
      </w:tr>
      <w:tr w:rsidR="001C7BF1" w14:paraId="76D1C6D0" w14:textId="77777777" w:rsidTr="007E29C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44" w:type="dxa"/>
            <w:shd w:val="clear" w:color="auto" w:fill="auto"/>
            <w:vAlign w:val="bottom"/>
          </w:tcPr>
          <w:p w14:paraId="06063002" w14:textId="77777777" w:rsidR="001C7BF1" w:rsidRDefault="006E386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совета</w:t>
            </w:r>
          </w:p>
        </w:tc>
        <w:tc>
          <w:tcPr>
            <w:tcW w:w="47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6C60FE" w14:textId="77777777" w:rsidR="001C7BF1" w:rsidRDefault="006E386F">
            <w:pPr>
              <w:pStyle w:val="a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Ахкямов</w:t>
            </w:r>
            <w:proofErr w:type="spellEnd"/>
            <w:r>
              <w:rPr>
                <w:sz w:val="24"/>
                <w:szCs w:val="24"/>
              </w:rPr>
              <w:t xml:space="preserve"> Р.Р</w:t>
            </w:r>
          </w:p>
        </w:tc>
      </w:tr>
      <w:tr w:rsidR="001C7BF1" w14:paraId="6EFBCCFC" w14:textId="77777777" w:rsidTr="007E29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44" w:type="dxa"/>
            <w:shd w:val="clear" w:color="auto" w:fill="auto"/>
            <w:vAlign w:val="bottom"/>
          </w:tcPr>
          <w:p w14:paraId="68C511E5" w14:textId="77777777" w:rsidR="001C7BF1" w:rsidRDefault="006E386F">
            <w:pPr>
              <w:pStyle w:val="a6"/>
              <w:tabs>
                <w:tab w:val="left" w:leader="underscore" w:pos="21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774" w:type="dxa"/>
            <w:shd w:val="clear" w:color="auto" w:fill="auto"/>
            <w:vAlign w:val="bottom"/>
          </w:tcPr>
          <w:p w14:paraId="6B4C739A" w14:textId="77777777" w:rsidR="001C7BF1" w:rsidRDefault="006E386F">
            <w:pPr>
              <w:pStyle w:val="a6"/>
              <w:tabs>
                <w:tab w:val="left" w:leader="underscore" w:pos="4027"/>
              </w:tabs>
              <w:ind w:left="2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ab/>
              <w:t>О</w:t>
            </w:r>
          </w:p>
        </w:tc>
      </w:tr>
      <w:tr w:rsidR="001C7BF1" w14:paraId="19D8B0AD" w14:textId="77777777" w:rsidTr="007E29C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4CF3CB12" w14:textId="77777777" w:rsidR="001C7BF1" w:rsidRDefault="006E386F">
            <w:pPr>
              <w:pStyle w:val="a6"/>
              <w:tabs>
                <w:tab w:val="left" w:pos="17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  <w:t>2021г.</w:t>
            </w:r>
          </w:p>
        </w:tc>
        <w:tc>
          <w:tcPr>
            <w:tcW w:w="4774" w:type="dxa"/>
            <w:tcBorders>
              <w:top w:val="single" w:sz="4" w:space="0" w:color="auto"/>
            </w:tcBorders>
            <w:shd w:val="clear" w:color="auto" w:fill="auto"/>
          </w:tcPr>
          <w:p w14:paraId="3FC23E31" w14:textId="77777777" w:rsidR="001C7BF1" w:rsidRDefault="006E386F">
            <w:pPr>
              <w:pStyle w:val="a6"/>
              <w:tabs>
                <w:tab w:val="left" w:pos="3994"/>
              </w:tabs>
              <w:ind w:left="2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  <w:t>2021г.</w:t>
            </w:r>
          </w:p>
        </w:tc>
      </w:tr>
      <w:tr w:rsidR="001C7BF1" w14:paraId="485858C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3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FE8C47" w14:textId="77777777" w:rsidR="001C7BF1" w:rsidRDefault="006E386F">
            <w:pPr>
              <w:pStyle w:val="a6"/>
              <w:ind w:left="4360"/>
            </w:pPr>
            <w:r>
              <w:rPr>
                <w:b/>
                <w:bCs/>
              </w:rPr>
              <w:t>План</w:t>
            </w:r>
          </w:p>
        </w:tc>
      </w:tr>
    </w:tbl>
    <w:p w14:paraId="0053CEF3" w14:textId="77777777" w:rsidR="001C7BF1" w:rsidRDefault="006E386F">
      <w:pPr>
        <w:pStyle w:val="a4"/>
      </w:pPr>
      <w:r>
        <w:t>Подготовки и проведения государственной (итоговой) аттестации</w:t>
      </w:r>
    </w:p>
    <w:p w14:paraId="2A36FA46" w14:textId="77777777" w:rsidR="001C7BF1" w:rsidRDefault="006E386F">
      <w:pPr>
        <w:pStyle w:val="a4"/>
      </w:pPr>
      <w:r>
        <w:t>В 2021 - 2022 учебном году в 9 классе</w:t>
      </w:r>
    </w:p>
    <w:p w14:paraId="1A2C198A" w14:textId="77777777" w:rsidR="001C7BF1" w:rsidRDefault="001C7BF1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36"/>
        <w:gridCol w:w="1771"/>
        <w:gridCol w:w="2347"/>
      </w:tblGrid>
      <w:tr w:rsidR="001C7BF1" w14:paraId="2D317A6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C7749" w14:textId="77777777" w:rsidR="001C7BF1" w:rsidRDefault="006E386F">
            <w:pPr>
              <w:pStyle w:val="a6"/>
              <w:ind w:firstLine="200"/>
            </w:pPr>
            <w:r>
              <w:rPr>
                <w:b/>
                <w:bCs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8EF2E" w14:textId="77777777" w:rsidR="001C7BF1" w:rsidRDefault="006E386F">
            <w:pPr>
              <w:pStyle w:val="a6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C9260" w14:textId="77777777" w:rsidR="001C7BF1" w:rsidRDefault="006E386F">
            <w:pPr>
              <w:pStyle w:val="a6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3E7A" w14:textId="77777777" w:rsidR="001C7BF1" w:rsidRDefault="006E386F">
            <w:pPr>
              <w:pStyle w:val="a6"/>
              <w:ind w:firstLine="180"/>
            </w:pPr>
            <w:r>
              <w:rPr>
                <w:b/>
                <w:bCs/>
              </w:rPr>
              <w:t>Ответственные</w:t>
            </w:r>
          </w:p>
        </w:tc>
      </w:tr>
      <w:tr w:rsidR="001C7BF1" w14:paraId="351425E1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0AD95" w14:textId="77777777" w:rsidR="001C7BF1" w:rsidRDefault="006E386F">
            <w:pPr>
              <w:pStyle w:val="a6"/>
              <w:ind w:firstLine="200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01EE0" w14:textId="77777777" w:rsidR="001C7BF1" w:rsidRDefault="006E386F">
            <w:pPr>
              <w:pStyle w:val="a6"/>
            </w:pPr>
            <w:r>
              <w:t>Анализ государственной (итоговой) аттестации выпускников 9 класса 2010-2021 учебного года (педсовет)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D2083" w14:textId="77777777" w:rsidR="001C7BF1" w:rsidRDefault="006E386F">
            <w:pPr>
              <w:pStyle w:val="a6"/>
            </w:pPr>
            <w:r>
              <w:t>август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10B7" w14:textId="77777777" w:rsidR="001C7BF1" w:rsidRDefault="006E386F">
            <w:pPr>
              <w:pStyle w:val="a6"/>
            </w:pPr>
            <w:r>
              <w:t>директор, заместитель директора по</w:t>
            </w:r>
          </w:p>
          <w:p w14:paraId="149F0F21" w14:textId="77777777" w:rsidR="001C7BF1" w:rsidRDefault="006E386F">
            <w:pPr>
              <w:pStyle w:val="a6"/>
            </w:pPr>
            <w:r>
              <w:t>УВР</w:t>
            </w:r>
          </w:p>
        </w:tc>
      </w:tr>
      <w:tr w:rsidR="001C7BF1" w14:paraId="3A50C76D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FDE7C0" w14:textId="77777777" w:rsidR="001C7BF1" w:rsidRDefault="006E386F">
            <w:pPr>
              <w:pStyle w:val="a6"/>
              <w:ind w:firstLine="200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0A7BD" w14:textId="77777777" w:rsidR="001C7BF1" w:rsidRDefault="006E386F">
            <w:pPr>
              <w:pStyle w:val="a6"/>
            </w:pPr>
            <w:r>
              <w:t xml:space="preserve">Информационные и разъяснительные беседы с обучающимися, </w:t>
            </w:r>
            <w:r>
              <w:t>родителями, учителями-предметниками о порядке проведения ГИА в форме ОГЭ, ГВЭ для 9 класса.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FC239" w14:textId="77777777" w:rsidR="001C7BF1" w:rsidRDefault="006E386F">
            <w:pPr>
              <w:pStyle w:val="a6"/>
            </w:pPr>
            <w:r>
              <w:t>В течение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ABFE7" w14:textId="77777777" w:rsidR="001C7BF1" w:rsidRDefault="006E386F">
            <w:pPr>
              <w:pStyle w:val="a6"/>
            </w:pPr>
            <w:r>
              <w:t>заместитель директора по УВР классный руководитель</w:t>
            </w:r>
          </w:p>
        </w:tc>
      </w:tr>
      <w:tr w:rsidR="001C7BF1" w14:paraId="35A984BF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F7784" w14:textId="77777777" w:rsidR="001C7BF1" w:rsidRDefault="006E386F">
            <w:pPr>
              <w:pStyle w:val="a6"/>
              <w:ind w:firstLine="200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8D168" w14:textId="77777777" w:rsidR="001C7BF1" w:rsidRDefault="006E386F">
            <w:pPr>
              <w:pStyle w:val="a6"/>
            </w:pPr>
            <w:r>
              <w:t>Выбор предметов обучающимися для сдачи экзаменов в форме ОГЭ, ГВЭ.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63D14" w14:textId="77777777" w:rsidR="001C7BF1" w:rsidRDefault="006E386F">
            <w:pPr>
              <w:pStyle w:val="a6"/>
            </w:pPr>
            <w:r>
              <w:t>сентябрь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E7E0" w14:textId="77777777" w:rsidR="001C7BF1" w:rsidRDefault="006E386F">
            <w:pPr>
              <w:pStyle w:val="a6"/>
            </w:pPr>
            <w:r>
              <w:t>заместитель директора по УВР классный руководитель</w:t>
            </w:r>
          </w:p>
        </w:tc>
      </w:tr>
      <w:tr w:rsidR="001C7BF1" w14:paraId="01F5B22B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65D57" w14:textId="77777777" w:rsidR="001C7BF1" w:rsidRDefault="006E386F">
            <w:pPr>
              <w:pStyle w:val="a6"/>
              <w:ind w:firstLine="200"/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7B728" w14:textId="77777777" w:rsidR="001C7BF1" w:rsidRDefault="006E386F">
            <w:pPr>
              <w:pStyle w:val="a6"/>
            </w:pPr>
            <w:r>
              <w:t>Составление и утверждение расписания консультаций для сдачи экзаменов в форме ОГЭ, ГВЭ.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A7097" w14:textId="77777777" w:rsidR="001C7BF1" w:rsidRDefault="006E386F">
            <w:pPr>
              <w:pStyle w:val="a6"/>
            </w:pPr>
            <w:r>
              <w:t>сентябрь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E42BF" w14:textId="77777777" w:rsidR="001C7BF1" w:rsidRDefault="006E386F">
            <w:pPr>
              <w:pStyle w:val="a6"/>
            </w:pPr>
            <w:r>
              <w:t>заместитель</w:t>
            </w:r>
          </w:p>
          <w:p w14:paraId="16E376D3" w14:textId="77777777" w:rsidR="001C7BF1" w:rsidRDefault="006E386F">
            <w:pPr>
              <w:pStyle w:val="a6"/>
            </w:pPr>
            <w:r>
              <w:t>директора по</w:t>
            </w:r>
          </w:p>
          <w:p w14:paraId="2F524389" w14:textId="77777777" w:rsidR="001C7BF1" w:rsidRDefault="006E386F">
            <w:pPr>
              <w:pStyle w:val="a6"/>
            </w:pPr>
            <w:r>
              <w:t>УВР</w:t>
            </w:r>
          </w:p>
        </w:tc>
      </w:tr>
      <w:tr w:rsidR="001C7BF1" w14:paraId="2388EFE9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0D577" w14:textId="77777777" w:rsidR="001C7BF1" w:rsidRDefault="006E386F">
            <w:pPr>
              <w:pStyle w:val="a6"/>
              <w:ind w:firstLine="200"/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A18C4" w14:textId="77777777" w:rsidR="001C7BF1" w:rsidRDefault="006E386F">
            <w:pPr>
              <w:pStyle w:val="a6"/>
            </w:pPr>
            <w:r>
              <w:t xml:space="preserve">Организация подготовки обучающихся 9 класса к ГИА по </w:t>
            </w:r>
            <w:r>
              <w:t>обязательным предметам и предметам по выбору согласно расписанию консультаций.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4DC37" w14:textId="77777777" w:rsidR="001C7BF1" w:rsidRDefault="006E386F">
            <w:pPr>
              <w:pStyle w:val="a6"/>
            </w:pPr>
            <w:r>
              <w:t>в течение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0E89E" w14:textId="77777777" w:rsidR="001C7BF1" w:rsidRDefault="006E386F">
            <w:pPr>
              <w:pStyle w:val="a6"/>
            </w:pPr>
            <w:r>
              <w:t>учителя- предметники</w:t>
            </w:r>
          </w:p>
        </w:tc>
      </w:tr>
      <w:tr w:rsidR="001C7BF1" w14:paraId="61D48FAF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87072" w14:textId="77777777" w:rsidR="001C7BF1" w:rsidRDefault="006E386F">
            <w:pPr>
              <w:pStyle w:val="a6"/>
              <w:ind w:firstLine="200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AEA519" w14:textId="77777777" w:rsidR="001C7BF1" w:rsidRDefault="006E386F">
            <w:pPr>
              <w:pStyle w:val="a6"/>
            </w:pPr>
            <w:r>
              <w:t>Заказ бланков документов об образовании и бланков похвальных грамот.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08833" w14:textId="77777777" w:rsidR="001C7BF1" w:rsidRDefault="006E386F">
            <w:pPr>
              <w:pStyle w:val="a6"/>
            </w:pPr>
            <w:r>
              <w:t>октябрь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5D762" w14:textId="77777777" w:rsidR="001C7BF1" w:rsidRDefault="006E386F">
            <w:pPr>
              <w:pStyle w:val="a6"/>
            </w:pPr>
            <w:proofErr w:type="spellStart"/>
            <w:r>
              <w:t>Ахкямов</w:t>
            </w:r>
            <w:proofErr w:type="spellEnd"/>
            <w:r>
              <w:t xml:space="preserve"> Р.Р.</w:t>
            </w:r>
          </w:p>
        </w:tc>
      </w:tr>
      <w:tr w:rsidR="001C7BF1" w14:paraId="3722C889" w14:textId="77777777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9188C" w14:textId="77777777" w:rsidR="001C7BF1" w:rsidRDefault="006E386F">
            <w:pPr>
              <w:pStyle w:val="a6"/>
              <w:ind w:firstLine="200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F82E2" w14:textId="77777777" w:rsidR="001C7BF1" w:rsidRDefault="006E386F">
            <w:pPr>
              <w:pStyle w:val="a6"/>
            </w:pPr>
            <w:r>
              <w:t xml:space="preserve">Оформление уголков «Подготовка </w:t>
            </w:r>
            <w:r>
              <w:t>обучающихся к сдаче ГИА в форме ОГЭ, ГВЭ», «Требования к итоговому собеседованию по русскому языку», «Выбор профессии - карта по профессиональной ориентации»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5CF1A5" w14:textId="77777777" w:rsidR="001C7BF1" w:rsidRDefault="006E386F">
            <w:pPr>
              <w:pStyle w:val="a6"/>
            </w:pPr>
            <w:r>
              <w:t>ноябрь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FCBE" w14:textId="77777777" w:rsidR="001C7BF1" w:rsidRDefault="006E386F">
            <w:pPr>
              <w:pStyle w:val="a6"/>
            </w:pPr>
            <w:r>
              <w:t>заместитель директора по УВР классный руководитель</w:t>
            </w:r>
          </w:p>
        </w:tc>
      </w:tr>
    </w:tbl>
    <w:p w14:paraId="4C73FC7F" w14:textId="77777777" w:rsidR="001C7BF1" w:rsidRDefault="006E386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36"/>
        <w:gridCol w:w="1771"/>
        <w:gridCol w:w="2347"/>
      </w:tblGrid>
      <w:tr w:rsidR="001C7BF1" w14:paraId="68B4E5A9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A6DFA" w14:textId="77777777" w:rsidR="001C7BF1" w:rsidRDefault="006E386F">
            <w:pPr>
              <w:pStyle w:val="a6"/>
              <w:jc w:val="center"/>
            </w:pPr>
            <w:r>
              <w:lastRenderedPageBreak/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9E17E" w14:textId="77777777" w:rsidR="001C7BF1" w:rsidRDefault="006E386F">
            <w:pPr>
              <w:pStyle w:val="a6"/>
            </w:pPr>
            <w:r>
              <w:t xml:space="preserve">Подготовка ходатайства для </w:t>
            </w:r>
            <w:r>
              <w:t>сдачи экзамена в щадящем режиме.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C7829" w14:textId="77777777" w:rsidR="001C7BF1" w:rsidRDefault="006E386F">
            <w:pPr>
              <w:pStyle w:val="a6"/>
            </w:pPr>
            <w:r>
              <w:t>январь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B17B" w14:textId="77777777" w:rsidR="001C7BF1" w:rsidRDefault="006E386F">
            <w:pPr>
              <w:pStyle w:val="a6"/>
            </w:pPr>
            <w:r>
              <w:t>заместитель</w:t>
            </w:r>
          </w:p>
          <w:p w14:paraId="01F7ADCE" w14:textId="77777777" w:rsidR="001C7BF1" w:rsidRDefault="006E386F">
            <w:pPr>
              <w:pStyle w:val="a6"/>
            </w:pPr>
            <w:r>
              <w:t>директора по</w:t>
            </w:r>
          </w:p>
          <w:p w14:paraId="15D35D74" w14:textId="77777777" w:rsidR="001C7BF1" w:rsidRDefault="006E386F">
            <w:pPr>
              <w:pStyle w:val="a6"/>
            </w:pPr>
            <w:r>
              <w:t>УВР</w:t>
            </w:r>
          </w:p>
        </w:tc>
      </w:tr>
      <w:tr w:rsidR="001C7BF1" w14:paraId="155ECF4C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DB6FEA" w14:textId="77777777" w:rsidR="001C7BF1" w:rsidRDefault="006E386F">
            <w:pPr>
              <w:pStyle w:val="a6"/>
              <w:jc w:val="center"/>
            </w:pPr>
            <w: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156F3" w14:textId="77777777" w:rsidR="001C7BF1" w:rsidRDefault="006E386F">
            <w:pPr>
              <w:pStyle w:val="a6"/>
            </w:pPr>
            <w:r>
              <w:t>Участие обучающихся 9 класса на репетиционном ОГЭ и ГВЭ.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517455" w14:textId="77777777" w:rsidR="001C7BF1" w:rsidRDefault="006E386F">
            <w:pPr>
              <w:pStyle w:val="a6"/>
            </w:pPr>
            <w:r>
              <w:t>март-апрель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A25E" w14:textId="77777777" w:rsidR="001C7BF1" w:rsidRDefault="006E386F">
            <w:pPr>
              <w:pStyle w:val="a6"/>
            </w:pPr>
            <w:r>
              <w:t>заместитель</w:t>
            </w:r>
          </w:p>
          <w:p w14:paraId="72A9C08B" w14:textId="77777777" w:rsidR="001C7BF1" w:rsidRDefault="006E386F">
            <w:pPr>
              <w:pStyle w:val="a6"/>
            </w:pPr>
            <w:r>
              <w:t>директора по</w:t>
            </w:r>
          </w:p>
          <w:p w14:paraId="754C90E0" w14:textId="77777777" w:rsidR="001C7BF1" w:rsidRDefault="006E386F">
            <w:pPr>
              <w:pStyle w:val="a6"/>
            </w:pPr>
            <w:r>
              <w:t>УВР</w:t>
            </w:r>
          </w:p>
        </w:tc>
      </w:tr>
      <w:tr w:rsidR="001C7BF1" w14:paraId="5DBAF833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35C11" w14:textId="77777777" w:rsidR="001C7BF1" w:rsidRDefault="006E386F">
            <w:pPr>
              <w:pStyle w:val="a6"/>
              <w:ind w:firstLine="180"/>
            </w:pPr>
            <w: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2FE0A0" w14:textId="77777777" w:rsidR="001C7BF1" w:rsidRDefault="006E386F">
            <w:pPr>
              <w:pStyle w:val="a6"/>
            </w:pPr>
            <w:r>
              <w:t>Составление расписания выезда обучающихся и организаторов на ГИА.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93C0F" w14:textId="77777777" w:rsidR="001C7BF1" w:rsidRDefault="006E386F">
            <w:pPr>
              <w:pStyle w:val="a6"/>
            </w:pPr>
            <w:r>
              <w:t>апрель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CE6F" w14:textId="77777777" w:rsidR="001C7BF1" w:rsidRDefault="006E386F">
            <w:pPr>
              <w:pStyle w:val="a6"/>
            </w:pPr>
            <w:r>
              <w:t>заместитель</w:t>
            </w:r>
          </w:p>
          <w:p w14:paraId="1C296100" w14:textId="77777777" w:rsidR="001C7BF1" w:rsidRDefault="006E386F">
            <w:pPr>
              <w:pStyle w:val="a6"/>
            </w:pPr>
            <w:r>
              <w:t>директора по</w:t>
            </w:r>
          </w:p>
          <w:p w14:paraId="7A7B0D52" w14:textId="77777777" w:rsidR="001C7BF1" w:rsidRDefault="006E386F">
            <w:pPr>
              <w:pStyle w:val="a6"/>
            </w:pPr>
            <w:r>
              <w:t>УВР</w:t>
            </w:r>
          </w:p>
        </w:tc>
      </w:tr>
      <w:tr w:rsidR="001C7BF1" w14:paraId="2F774978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0AEA4" w14:textId="77777777" w:rsidR="001C7BF1" w:rsidRDefault="006E386F">
            <w:pPr>
              <w:pStyle w:val="a6"/>
              <w:ind w:firstLine="180"/>
            </w:pPr>
            <w: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C8BBEC" w14:textId="77777777" w:rsidR="001C7BF1" w:rsidRDefault="006E386F">
            <w:pPr>
              <w:pStyle w:val="a6"/>
            </w:pPr>
            <w:r>
              <w:t>Мониторинг хода подготовки обучающихся 9 класса к сдаче ОГЭ, ГВЭ.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E0741" w14:textId="77777777" w:rsidR="001C7BF1" w:rsidRDefault="006E386F">
            <w:pPr>
              <w:pStyle w:val="a6"/>
            </w:pPr>
            <w:r>
              <w:t>в течение учебного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1D22" w14:textId="77777777" w:rsidR="001C7BF1" w:rsidRDefault="006E386F">
            <w:pPr>
              <w:pStyle w:val="a6"/>
            </w:pPr>
            <w:r>
              <w:t>заместитель</w:t>
            </w:r>
          </w:p>
          <w:p w14:paraId="4D6F76FE" w14:textId="77777777" w:rsidR="001C7BF1" w:rsidRDefault="006E386F">
            <w:pPr>
              <w:pStyle w:val="a6"/>
            </w:pPr>
            <w:r>
              <w:t>директора по</w:t>
            </w:r>
          </w:p>
          <w:p w14:paraId="4834DFB7" w14:textId="77777777" w:rsidR="001C7BF1" w:rsidRDefault="006E386F">
            <w:pPr>
              <w:pStyle w:val="a6"/>
            </w:pPr>
            <w:r>
              <w:t>УВР</w:t>
            </w:r>
          </w:p>
        </w:tc>
      </w:tr>
      <w:tr w:rsidR="001C7BF1" w14:paraId="212B93BC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A6035" w14:textId="77777777" w:rsidR="001C7BF1" w:rsidRDefault="006E386F">
            <w:pPr>
              <w:pStyle w:val="a6"/>
              <w:ind w:firstLine="180"/>
            </w:pPr>
            <w: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97C09" w14:textId="77777777" w:rsidR="001C7BF1" w:rsidRDefault="006E386F">
            <w:pPr>
              <w:pStyle w:val="a6"/>
            </w:pPr>
            <w:r>
              <w:t xml:space="preserve">Проверка личных дел обучающихся 9 класса. Подготовка ведомостей оценок для внесения в </w:t>
            </w:r>
            <w:r>
              <w:t>аттестаты.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85A9C" w14:textId="77777777" w:rsidR="001C7BF1" w:rsidRDefault="006E386F">
            <w:pPr>
              <w:pStyle w:val="a6"/>
            </w:pPr>
            <w:r>
              <w:t>май-июнь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D761" w14:textId="77777777" w:rsidR="001C7BF1" w:rsidRDefault="006E386F">
            <w:pPr>
              <w:pStyle w:val="a6"/>
            </w:pPr>
            <w:r>
              <w:t>заместитель директора по УВР, классный руководитель</w:t>
            </w:r>
          </w:p>
        </w:tc>
      </w:tr>
      <w:tr w:rsidR="001C7BF1" w14:paraId="7C683806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F5191" w14:textId="77777777" w:rsidR="001C7BF1" w:rsidRDefault="006E386F">
            <w:pPr>
              <w:pStyle w:val="a6"/>
              <w:ind w:firstLine="180"/>
            </w:pPr>
            <w: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8D8FA" w14:textId="77777777" w:rsidR="001C7BF1" w:rsidRDefault="006E386F">
            <w:pPr>
              <w:pStyle w:val="a6"/>
            </w:pPr>
            <w:r>
              <w:t>Подготовка наличия уведомлений для сдачи государственной (итоговой) аттестации в форме ОГЭ, ГВЭ.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8DC98" w14:textId="77777777" w:rsidR="001C7BF1" w:rsidRDefault="006E386F">
            <w:pPr>
              <w:pStyle w:val="a6"/>
            </w:pPr>
            <w:r>
              <w:t>май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36ABD" w14:textId="77777777" w:rsidR="001C7BF1" w:rsidRDefault="006E386F">
            <w:pPr>
              <w:pStyle w:val="a6"/>
            </w:pPr>
            <w:r>
              <w:t>заместитель</w:t>
            </w:r>
          </w:p>
          <w:p w14:paraId="0442C55B" w14:textId="77777777" w:rsidR="001C7BF1" w:rsidRDefault="006E386F">
            <w:pPr>
              <w:pStyle w:val="a6"/>
            </w:pPr>
            <w:r>
              <w:t>директора по</w:t>
            </w:r>
          </w:p>
          <w:p w14:paraId="1099EEBB" w14:textId="77777777" w:rsidR="001C7BF1" w:rsidRDefault="006E386F">
            <w:pPr>
              <w:pStyle w:val="a6"/>
            </w:pPr>
            <w:r>
              <w:t>УВР</w:t>
            </w:r>
          </w:p>
        </w:tc>
      </w:tr>
      <w:tr w:rsidR="001C7BF1" w14:paraId="783B53A7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A31F2" w14:textId="77777777" w:rsidR="001C7BF1" w:rsidRDefault="006E386F">
            <w:pPr>
              <w:pStyle w:val="a6"/>
              <w:ind w:firstLine="180"/>
            </w:pPr>
            <w: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9ADCD1" w14:textId="77777777" w:rsidR="001C7BF1" w:rsidRDefault="006E386F">
            <w:pPr>
              <w:pStyle w:val="a6"/>
            </w:pPr>
            <w:r>
              <w:t xml:space="preserve">Участие обучающихся школы в </w:t>
            </w:r>
            <w:r>
              <w:t>государственной (итоговой) аттестации в форме ОГЭ, ГВЭ.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617D7" w14:textId="77777777" w:rsidR="001C7BF1" w:rsidRDefault="006E386F">
            <w:pPr>
              <w:pStyle w:val="a6"/>
            </w:pPr>
            <w:r>
              <w:t>май-июнь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D6BBE" w14:textId="77777777" w:rsidR="001C7BF1" w:rsidRDefault="006E386F">
            <w:pPr>
              <w:pStyle w:val="a6"/>
            </w:pPr>
            <w:r>
              <w:t>администрация школы</w:t>
            </w:r>
          </w:p>
        </w:tc>
      </w:tr>
      <w:tr w:rsidR="001C7BF1" w14:paraId="72EB59AB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522C9" w14:textId="77777777" w:rsidR="001C7BF1" w:rsidRDefault="006E386F">
            <w:pPr>
              <w:pStyle w:val="a6"/>
              <w:ind w:firstLine="180"/>
            </w:pPr>
            <w: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428E6" w14:textId="77777777" w:rsidR="001C7BF1" w:rsidRDefault="006E386F">
            <w:pPr>
              <w:pStyle w:val="a6"/>
            </w:pPr>
            <w:r>
              <w:t>Формирование списков учителей- организаторов ГИА и ЕГЭ для предоставления в УО.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1DC05" w14:textId="77777777" w:rsidR="001C7BF1" w:rsidRDefault="006E386F">
            <w:pPr>
              <w:pStyle w:val="a6"/>
            </w:pPr>
            <w:r>
              <w:t>ноябрь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64D7" w14:textId="77777777" w:rsidR="001C7BF1" w:rsidRDefault="006E386F">
            <w:pPr>
              <w:pStyle w:val="a6"/>
            </w:pPr>
            <w:r>
              <w:t>директор, заместитель директора по</w:t>
            </w:r>
          </w:p>
          <w:p w14:paraId="42B34859" w14:textId="77777777" w:rsidR="001C7BF1" w:rsidRDefault="006E386F">
            <w:pPr>
              <w:pStyle w:val="a6"/>
            </w:pPr>
            <w:r>
              <w:t>УВР</w:t>
            </w:r>
          </w:p>
        </w:tc>
      </w:tr>
      <w:tr w:rsidR="001C7BF1" w14:paraId="5E7AC059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BDF12" w14:textId="77777777" w:rsidR="001C7BF1" w:rsidRDefault="006E386F">
            <w:pPr>
              <w:pStyle w:val="a6"/>
              <w:ind w:firstLine="180"/>
            </w:pPr>
            <w: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98963" w14:textId="77777777" w:rsidR="001C7BF1" w:rsidRDefault="006E386F">
            <w:pPr>
              <w:pStyle w:val="a6"/>
            </w:pPr>
            <w:r>
              <w:t xml:space="preserve">Участие в обучении и </w:t>
            </w:r>
            <w:r>
              <w:t>прохождение инструктажей учителями- организаторами ГИА и ЕГЭ.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85841" w14:textId="77777777" w:rsidR="001C7BF1" w:rsidRDefault="006E386F">
            <w:pPr>
              <w:pStyle w:val="a6"/>
            </w:pPr>
            <w:r>
              <w:t>апрель-май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EA5C8" w14:textId="77777777" w:rsidR="001C7BF1" w:rsidRDefault="006E386F">
            <w:pPr>
              <w:pStyle w:val="a6"/>
            </w:pPr>
            <w:r>
              <w:t>организаторы ЕГЭ и ОГЭ</w:t>
            </w:r>
          </w:p>
        </w:tc>
      </w:tr>
      <w:tr w:rsidR="001C7BF1" w14:paraId="3B1F3B82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1F63E" w14:textId="77777777" w:rsidR="001C7BF1" w:rsidRDefault="006E386F">
            <w:pPr>
              <w:pStyle w:val="a6"/>
              <w:ind w:firstLine="180"/>
            </w:pPr>
            <w: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C06F2E" w14:textId="77777777" w:rsidR="001C7BF1" w:rsidRDefault="006E386F">
            <w:pPr>
              <w:pStyle w:val="a6"/>
            </w:pPr>
            <w:r>
              <w:t>Назначение ответственных работников для оформления документов об образовании.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61C91" w14:textId="77777777" w:rsidR="001C7BF1" w:rsidRDefault="006E386F">
            <w:pPr>
              <w:pStyle w:val="a6"/>
            </w:pPr>
            <w:r>
              <w:t>май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2ACE3" w14:textId="77777777" w:rsidR="001C7BF1" w:rsidRDefault="006E386F">
            <w:pPr>
              <w:pStyle w:val="a6"/>
            </w:pPr>
            <w:r>
              <w:t>Директор</w:t>
            </w:r>
          </w:p>
        </w:tc>
      </w:tr>
      <w:tr w:rsidR="001C7BF1" w14:paraId="128A6CAC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AC929" w14:textId="77777777" w:rsidR="001C7BF1" w:rsidRDefault="006E386F">
            <w:pPr>
              <w:pStyle w:val="a6"/>
              <w:ind w:firstLine="180"/>
            </w:pPr>
            <w: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44090E" w14:textId="77777777" w:rsidR="001C7BF1" w:rsidRDefault="006E386F">
            <w:pPr>
              <w:pStyle w:val="a6"/>
            </w:pPr>
            <w:r>
              <w:t xml:space="preserve">Вручение аттестатов об основном общем </w:t>
            </w:r>
            <w:r>
              <w:t>образовании. Отчисление обучающихся 9 класса.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C2BC9" w14:textId="77777777" w:rsidR="001C7BF1" w:rsidRDefault="006E386F">
            <w:pPr>
              <w:pStyle w:val="a6"/>
            </w:pPr>
            <w:r>
              <w:t>июнь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A5B9" w14:textId="77777777" w:rsidR="001C7BF1" w:rsidRDefault="006E386F">
            <w:pPr>
              <w:pStyle w:val="a6"/>
            </w:pPr>
            <w:r>
              <w:t>заместитель директор</w:t>
            </w:r>
          </w:p>
        </w:tc>
      </w:tr>
    </w:tbl>
    <w:p w14:paraId="6377BA61" w14:textId="77777777" w:rsidR="001C7BF1" w:rsidRDefault="006E386F">
      <w:pPr>
        <w:pStyle w:val="a4"/>
        <w:tabs>
          <w:tab w:val="left" w:leader="underscore" w:pos="7742"/>
          <w:tab w:val="left" w:pos="7810"/>
        </w:tabs>
        <w:ind w:left="2962"/>
        <w:jc w:val="left"/>
      </w:pPr>
      <w:r>
        <w:rPr>
          <w:b w:val="0"/>
          <w:bCs w:val="0"/>
        </w:rPr>
        <w:t xml:space="preserve">Заместитель директора по УВР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М.С. </w:t>
      </w:r>
      <w:proofErr w:type="spellStart"/>
      <w:r>
        <w:rPr>
          <w:b w:val="0"/>
          <w:bCs w:val="0"/>
        </w:rPr>
        <w:t>Папаева</w:t>
      </w:r>
      <w:proofErr w:type="spellEnd"/>
    </w:p>
    <w:sectPr w:rsidR="001C7BF1">
      <w:pgSz w:w="11900" w:h="16840"/>
      <w:pgMar w:top="1148" w:right="852" w:bottom="1169" w:left="1548" w:header="720" w:footer="7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950A" w14:textId="77777777" w:rsidR="006E386F" w:rsidRDefault="006E386F">
      <w:r>
        <w:separator/>
      </w:r>
    </w:p>
  </w:endnote>
  <w:endnote w:type="continuationSeparator" w:id="0">
    <w:p w14:paraId="080412C4" w14:textId="77777777" w:rsidR="006E386F" w:rsidRDefault="006E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3F4D" w14:textId="77777777" w:rsidR="006E386F" w:rsidRDefault="006E386F"/>
  </w:footnote>
  <w:footnote w:type="continuationSeparator" w:id="0">
    <w:p w14:paraId="6E8D6F50" w14:textId="77777777" w:rsidR="006E386F" w:rsidRDefault="006E38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F1"/>
    <w:rsid w:val="001C7BF1"/>
    <w:rsid w:val="006E386F"/>
    <w:rsid w:val="007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DF18"/>
  <w15:docId w15:val="{2E311CB3-8BF7-4CCD-99A0-72D7A843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Shelkanovo School</dc:creator>
  <cp:lastModifiedBy>Shelkanovo School</cp:lastModifiedBy>
  <cp:revision>2</cp:revision>
  <cp:lastPrinted>2021-10-19T12:18:00Z</cp:lastPrinted>
  <dcterms:created xsi:type="dcterms:W3CDTF">2021-10-19T12:15:00Z</dcterms:created>
  <dcterms:modified xsi:type="dcterms:W3CDTF">2021-10-19T12:25:00Z</dcterms:modified>
</cp:coreProperties>
</file>